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35" w:rsidRDefault="00574F35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9261C" w:rsidRPr="00F779B5" w:rsidRDefault="0019261C" w:rsidP="0019261C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>АДМИНИСТРАЦИЯ</w:t>
      </w:r>
    </w:p>
    <w:p w:rsidR="0019261C" w:rsidRPr="00F779B5" w:rsidRDefault="0019261C" w:rsidP="0019261C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19261C" w:rsidRPr="00F779B5" w:rsidRDefault="0019261C" w:rsidP="0019261C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19261C" w:rsidRPr="00F779B5" w:rsidRDefault="0019261C" w:rsidP="0019261C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19261C" w:rsidRPr="00F779B5" w:rsidRDefault="0019261C" w:rsidP="0019261C">
      <w:pPr>
        <w:spacing w:after="0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r w:rsidRPr="00F779B5">
        <w:rPr>
          <w:rFonts w:ascii="Times New Roman" w:hAnsi="Times New Roman" w:cs="Times New Roman"/>
          <w:b/>
          <w:color w:val="0000FF"/>
          <w:sz w:val="36"/>
          <w:szCs w:val="36"/>
        </w:rPr>
        <w:t>П О С Т А Н О В Л Е Н И Е</w:t>
      </w: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574F35" w:rsidRDefault="00574F35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574F35" w:rsidRDefault="00574F35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574F35" w:rsidRPr="0019261C" w:rsidRDefault="0019261C" w:rsidP="0019261C">
      <w:pPr>
        <w:spacing w:after="0" w:line="240" w:lineRule="auto"/>
        <w:outlineLvl w:val="0"/>
        <w:rPr>
          <w:rFonts w:ascii="Times New Roman" w:hAnsi="Times New Roman" w:cs="Times New Roman"/>
          <w:u w:val="single"/>
        </w:rPr>
      </w:pPr>
      <w:r w:rsidRPr="0019261C">
        <w:rPr>
          <w:rFonts w:ascii="Times New Roman" w:hAnsi="Times New Roman" w:cs="Times New Roman"/>
          <w:u w:val="single"/>
        </w:rPr>
        <w:t>11.11.2014           №   3014</w:t>
      </w:r>
    </w:p>
    <w:p w:rsidR="00574F35" w:rsidRPr="0069162F" w:rsidRDefault="0069162F" w:rsidP="00574F35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  <w:r w:rsidRPr="0069162F">
        <w:rPr>
          <w:rFonts w:ascii="Times New Roman" w:hAnsi="Times New Roman" w:cs="Times New Roman"/>
          <w:sz w:val="24"/>
          <w:szCs w:val="24"/>
        </w:rPr>
        <w:t>О</w:t>
      </w:r>
      <w:r w:rsidR="00574F35" w:rsidRPr="0069162F">
        <w:rPr>
          <w:rFonts w:ascii="Times New Roman" w:hAnsi="Times New Roman" w:cs="Times New Roman"/>
          <w:sz w:val="24"/>
          <w:szCs w:val="24"/>
        </w:rPr>
        <w:t xml:space="preserve"> </w:t>
      </w:r>
      <w:r w:rsidRPr="0069162F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="00882EE1">
        <w:rPr>
          <w:rFonts w:ascii="Times New Roman" w:hAnsi="Times New Roman" w:cs="Times New Roman"/>
          <w:sz w:val="24"/>
          <w:szCs w:val="24"/>
        </w:rPr>
        <w:t>постановление</w:t>
      </w:r>
      <w:r w:rsidRPr="0069162F">
        <w:rPr>
          <w:rFonts w:ascii="Times New Roman" w:hAnsi="Times New Roman" w:cs="Times New Roman"/>
          <w:sz w:val="24"/>
          <w:szCs w:val="24"/>
        </w:rPr>
        <w:t xml:space="preserve"> администрации МО «Кингисеппский муниципальный район» от 12.11.2013 года № 3059 «Об утверждении муниципальной программы «Социальная поддержка отдельных категорий граждан в Кингисеппском муниципальном районе» на 2014-2016 годы»</w:t>
      </w:r>
    </w:p>
    <w:p w:rsidR="00734812" w:rsidRPr="00574F35" w:rsidRDefault="00734812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 w:cs="Times New Roman"/>
          <w:sz w:val="24"/>
          <w:szCs w:val="24"/>
        </w:rPr>
      </w:pPr>
    </w:p>
    <w:p w:rsidR="00574F35" w:rsidRDefault="00574F35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spacing w:val="-1"/>
          <w:sz w:val="28"/>
          <w:szCs w:val="28"/>
        </w:rPr>
        <w:t>В  соответствии со статьей 179 Бюджетного кодекса Российской Федерации, постановлением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район», постановлением администрации МО «Кингисеппский муниципальный район»</w:t>
      </w:r>
      <w:r w:rsidR="000826EC">
        <w:rPr>
          <w:rFonts w:ascii="Times New Roman" w:hAnsi="Times New Roman" w:cs="Times New Roman"/>
          <w:spacing w:val="-1"/>
          <w:sz w:val="28"/>
          <w:szCs w:val="28"/>
        </w:rPr>
        <w:t xml:space="preserve"> № 2594</w:t>
      </w:r>
      <w:r w:rsidRPr="00574F35">
        <w:rPr>
          <w:rFonts w:ascii="Times New Roman" w:hAnsi="Times New Roman" w:cs="Times New Roman"/>
          <w:spacing w:val="-1"/>
          <w:sz w:val="28"/>
          <w:szCs w:val="28"/>
        </w:rPr>
        <w:t xml:space="preserve"> от </w:t>
      </w:r>
      <w:r w:rsidR="005830E1">
        <w:rPr>
          <w:rFonts w:ascii="Times New Roman" w:hAnsi="Times New Roman" w:cs="Times New Roman"/>
          <w:spacing w:val="-1"/>
          <w:sz w:val="28"/>
          <w:szCs w:val="28"/>
        </w:rPr>
        <w:t>07.10.2014</w:t>
      </w:r>
      <w:r w:rsidRPr="00574F35">
        <w:rPr>
          <w:rFonts w:ascii="Times New Roman" w:hAnsi="Times New Roman" w:cs="Times New Roman"/>
          <w:spacing w:val="-1"/>
          <w:sz w:val="28"/>
          <w:szCs w:val="28"/>
        </w:rPr>
        <w:t xml:space="preserve"> «О</w:t>
      </w:r>
      <w:r w:rsidR="005830E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4F3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830E1">
        <w:rPr>
          <w:rFonts w:ascii="Times New Roman" w:hAnsi="Times New Roman" w:cs="Times New Roman"/>
          <w:spacing w:val="-1"/>
          <w:sz w:val="28"/>
          <w:szCs w:val="28"/>
        </w:rPr>
        <w:t>продлении срока реализации</w:t>
      </w:r>
      <w:r w:rsidRPr="00574F35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муниципальных программ МО «Кингисеппский муниципальный район» </w:t>
      </w:r>
      <w:r w:rsidR="005830E1">
        <w:rPr>
          <w:rFonts w:ascii="Times New Roman" w:hAnsi="Times New Roman" w:cs="Times New Roman"/>
          <w:spacing w:val="-1"/>
          <w:sz w:val="28"/>
          <w:szCs w:val="28"/>
        </w:rPr>
        <w:t>на 2017 год</w:t>
      </w:r>
      <w:r w:rsidRPr="00574F35">
        <w:rPr>
          <w:rFonts w:ascii="Times New Roman" w:hAnsi="Times New Roman" w:cs="Times New Roman"/>
          <w:spacing w:val="-1"/>
          <w:sz w:val="28"/>
          <w:szCs w:val="28"/>
        </w:rPr>
        <w:t xml:space="preserve">», </w:t>
      </w:r>
      <w:r w:rsidRPr="00574F3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34812" w:rsidRPr="00574F35" w:rsidRDefault="00734812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</w:p>
    <w:p w:rsidR="00574F35" w:rsidRDefault="00574F35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F35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734812" w:rsidRPr="00574F35" w:rsidRDefault="00734812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F35" w:rsidRDefault="005830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74F35" w:rsidRPr="00574F35">
        <w:rPr>
          <w:rFonts w:ascii="Times New Roman" w:hAnsi="Times New Roman" w:cs="Times New Roman"/>
          <w:sz w:val="28"/>
          <w:szCs w:val="28"/>
        </w:rPr>
        <w:t xml:space="preserve"> 1. </w:t>
      </w:r>
      <w:r w:rsidR="0080388D" w:rsidRPr="00105D5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423C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80388D" w:rsidRPr="00105D50">
        <w:rPr>
          <w:rFonts w:ascii="Times New Roman" w:hAnsi="Times New Roman" w:cs="Times New Roman"/>
          <w:sz w:val="28"/>
          <w:szCs w:val="28"/>
        </w:rPr>
        <w:t>в постановление администрации МО «Кингисеппский муниципальный район» от 12.11.2013 года</w:t>
      </w:r>
      <w:r w:rsidR="0069162F" w:rsidRPr="0069162F">
        <w:rPr>
          <w:rFonts w:ascii="Times New Roman" w:hAnsi="Times New Roman" w:cs="Times New Roman"/>
          <w:sz w:val="28"/>
          <w:szCs w:val="28"/>
        </w:rPr>
        <w:t xml:space="preserve"> № 3059 «Об утверждении муниципальной программы «Социальная поддержка отдельных категорий граждан в Кингисеппском муниципальном районе» на 2014-2016 годы» </w:t>
      </w:r>
      <w:r w:rsidR="00882E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 администрации МО «Кингисеппский муниципальный район» от 28.08.2014 года № 2191)</w:t>
      </w:r>
      <w:r w:rsidR="000C5D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5D64" w:rsidRPr="00105D50" w:rsidRDefault="000C5D64" w:rsidP="000C5D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 В наименовании и в пункте 1 постановления слова «на 2014-2016 годы» исключить.</w:t>
      </w:r>
    </w:p>
    <w:p w:rsidR="000C5D64" w:rsidRDefault="000C5D64" w:rsidP="000C5D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sz w:val="28"/>
          <w:szCs w:val="28"/>
        </w:rPr>
        <w:t xml:space="preserve">     2.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Утвердить изменения, которые вносятся в муниципальную программу   </w:t>
      </w:r>
      <w:r w:rsidRPr="0069162F">
        <w:rPr>
          <w:rFonts w:ascii="Times New Roman" w:hAnsi="Times New Roman" w:cs="Times New Roman"/>
          <w:sz w:val="28"/>
          <w:szCs w:val="28"/>
        </w:rPr>
        <w:t xml:space="preserve">«Социальная поддержка отдельных категорий граждан в Кингисеппском муниципальном районе» 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74F35" w:rsidRPr="00574F35" w:rsidRDefault="005830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 3. </w:t>
      </w:r>
      <w:r w:rsidR="000C5D6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>Разместить настоящее постановление на официальном сайте администрации МО «Кингисеппский муниципальный район» .</w:t>
      </w:r>
    </w:p>
    <w:p w:rsidR="00574F35" w:rsidRPr="00574F35" w:rsidRDefault="00E96CF0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728">
        <w:rPr>
          <w:rFonts w:ascii="Times New Roman" w:hAnsi="Times New Roman" w:cs="Times New Roman"/>
          <w:sz w:val="28"/>
          <w:szCs w:val="28"/>
        </w:rPr>
        <w:t>4</w:t>
      </w:r>
      <w:r w:rsidR="00574F35" w:rsidRPr="00574F35">
        <w:rPr>
          <w:rFonts w:ascii="Times New Roman" w:hAnsi="Times New Roman" w:cs="Times New Roman"/>
          <w:sz w:val="28"/>
          <w:szCs w:val="28"/>
        </w:rPr>
        <w:t xml:space="preserve">. </w:t>
      </w:r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Контроль за исполнением постановления возложить на заместителя главы </w:t>
      </w:r>
    </w:p>
    <w:p w:rsidR="00574F35" w:rsidRPr="00574F35" w:rsidRDefault="00574F35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74F35">
        <w:rPr>
          <w:rFonts w:ascii="Times New Roman" w:hAnsi="Times New Roman" w:cs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E96CF0" w:rsidRDefault="00E96CF0" w:rsidP="00574F35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</w:p>
    <w:p w:rsidR="000C5D64" w:rsidRDefault="000C5D64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Первый заместитель главы администрации</w:t>
      </w:r>
    </w:p>
    <w:p w:rsidR="00E96CF0" w:rsidRDefault="000C5D64" w:rsidP="00574F35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МО «Кингисеппский муниципальный район»                                         Э.В.Салтыков</w:t>
      </w:r>
    </w:p>
    <w:p w:rsidR="00C52728" w:rsidRDefault="00C52728" w:rsidP="00574F35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</w:rPr>
      </w:pPr>
    </w:p>
    <w:p w:rsidR="00574F35" w:rsidRPr="0019261C" w:rsidRDefault="00574F35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9261C">
        <w:rPr>
          <w:rFonts w:ascii="Times New Roman" w:hAnsi="Times New Roman" w:cs="Times New Roman"/>
          <w:sz w:val="24"/>
        </w:rPr>
        <w:t>Кузнецова, 27513</w:t>
      </w:r>
    </w:p>
    <w:p w:rsidR="00574F35" w:rsidRPr="0019261C" w:rsidRDefault="00574F35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9261C">
        <w:rPr>
          <w:rFonts w:ascii="Times New Roman" w:hAnsi="Times New Roman" w:cs="Times New Roman"/>
          <w:sz w:val="24"/>
        </w:rPr>
        <w:t xml:space="preserve">8 экз., </w:t>
      </w:r>
      <w:r w:rsidR="000C5D64" w:rsidRPr="0019261C">
        <w:rPr>
          <w:rFonts w:ascii="Times New Roman" w:hAnsi="Times New Roman" w:cs="Times New Roman"/>
          <w:sz w:val="24"/>
        </w:rPr>
        <w:t>06</w:t>
      </w:r>
      <w:r w:rsidR="004448C1" w:rsidRPr="0019261C">
        <w:rPr>
          <w:rFonts w:ascii="Times New Roman" w:hAnsi="Times New Roman" w:cs="Times New Roman"/>
          <w:sz w:val="24"/>
        </w:rPr>
        <w:t>.</w:t>
      </w:r>
      <w:r w:rsidR="005830E1" w:rsidRPr="0019261C">
        <w:rPr>
          <w:rFonts w:ascii="Times New Roman" w:hAnsi="Times New Roman" w:cs="Times New Roman"/>
          <w:sz w:val="24"/>
        </w:rPr>
        <w:t>1</w:t>
      </w:r>
      <w:r w:rsidR="000C5D64" w:rsidRPr="0019261C">
        <w:rPr>
          <w:rFonts w:ascii="Times New Roman" w:hAnsi="Times New Roman" w:cs="Times New Roman"/>
          <w:sz w:val="24"/>
        </w:rPr>
        <w:t>1</w:t>
      </w:r>
      <w:r w:rsidRPr="0019261C">
        <w:rPr>
          <w:rFonts w:ascii="Times New Roman" w:hAnsi="Times New Roman" w:cs="Times New Roman"/>
          <w:sz w:val="24"/>
        </w:rPr>
        <w:t>.201</w:t>
      </w:r>
      <w:r w:rsidR="005830E1" w:rsidRPr="0019261C">
        <w:rPr>
          <w:rFonts w:ascii="Times New Roman" w:hAnsi="Times New Roman" w:cs="Times New Roman"/>
          <w:sz w:val="24"/>
        </w:rPr>
        <w:t>4</w:t>
      </w:r>
      <w:r w:rsidRPr="0019261C">
        <w:rPr>
          <w:rFonts w:ascii="Times New Roman" w:hAnsi="Times New Roman" w:cs="Times New Roman"/>
          <w:sz w:val="24"/>
        </w:rPr>
        <w:t xml:space="preserve"> </w:t>
      </w:r>
    </w:p>
    <w:sectPr w:rsidR="00574F35" w:rsidRPr="0019261C" w:rsidSect="0019261C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E8B" w:rsidRDefault="00B36E8B" w:rsidP="006074D6">
      <w:pPr>
        <w:spacing w:after="0" w:line="240" w:lineRule="auto"/>
      </w:pPr>
      <w:r>
        <w:separator/>
      </w:r>
    </w:p>
  </w:endnote>
  <w:endnote w:type="continuationSeparator" w:id="1">
    <w:p w:rsidR="00B36E8B" w:rsidRDefault="00B36E8B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E8B" w:rsidRDefault="00B36E8B" w:rsidP="006074D6">
      <w:pPr>
        <w:spacing w:after="0" w:line="240" w:lineRule="auto"/>
      </w:pPr>
      <w:r>
        <w:separator/>
      </w:r>
    </w:p>
  </w:footnote>
  <w:footnote w:type="continuationSeparator" w:id="1">
    <w:p w:rsidR="00B36E8B" w:rsidRDefault="00B36E8B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0865"/>
    <w:rsid w:val="00022596"/>
    <w:rsid w:val="000423C9"/>
    <w:rsid w:val="000826EC"/>
    <w:rsid w:val="000931FF"/>
    <w:rsid w:val="000C5D64"/>
    <w:rsid w:val="000D5653"/>
    <w:rsid w:val="000F350A"/>
    <w:rsid w:val="001451AC"/>
    <w:rsid w:val="00153E38"/>
    <w:rsid w:val="0016454B"/>
    <w:rsid w:val="0017786E"/>
    <w:rsid w:val="00191B4E"/>
    <w:rsid w:val="0019261C"/>
    <w:rsid w:val="001A2241"/>
    <w:rsid w:val="001A53BD"/>
    <w:rsid w:val="001F6485"/>
    <w:rsid w:val="00222ECF"/>
    <w:rsid w:val="00241837"/>
    <w:rsid w:val="00282F79"/>
    <w:rsid w:val="002923D7"/>
    <w:rsid w:val="002A3A73"/>
    <w:rsid w:val="002A532C"/>
    <w:rsid w:val="002E10EA"/>
    <w:rsid w:val="002F1B79"/>
    <w:rsid w:val="00306581"/>
    <w:rsid w:val="00372613"/>
    <w:rsid w:val="003872E3"/>
    <w:rsid w:val="00396E9C"/>
    <w:rsid w:val="003F693C"/>
    <w:rsid w:val="004448C1"/>
    <w:rsid w:val="00450865"/>
    <w:rsid w:val="00456B21"/>
    <w:rsid w:val="00472B2C"/>
    <w:rsid w:val="004911D4"/>
    <w:rsid w:val="004B6FA0"/>
    <w:rsid w:val="004D6C53"/>
    <w:rsid w:val="004E576B"/>
    <w:rsid w:val="004F481F"/>
    <w:rsid w:val="0053613C"/>
    <w:rsid w:val="00574F35"/>
    <w:rsid w:val="005830E1"/>
    <w:rsid w:val="00591017"/>
    <w:rsid w:val="00595112"/>
    <w:rsid w:val="005A4B9C"/>
    <w:rsid w:val="005C5CD3"/>
    <w:rsid w:val="005C693C"/>
    <w:rsid w:val="005D0AD6"/>
    <w:rsid w:val="005D3F0C"/>
    <w:rsid w:val="005D47F2"/>
    <w:rsid w:val="006055B5"/>
    <w:rsid w:val="006071F6"/>
    <w:rsid w:val="006074D6"/>
    <w:rsid w:val="00634309"/>
    <w:rsid w:val="00643858"/>
    <w:rsid w:val="00660965"/>
    <w:rsid w:val="00663277"/>
    <w:rsid w:val="0069162F"/>
    <w:rsid w:val="006A0921"/>
    <w:rsid w:val="006B5AF1"/>
    <w:rsid w:val="006C4030"/>
    <w:rsid w:val="0070495C"/>
    <w:rsid w:val="007067AE"/>
    <w:rsid w:val="007306AC"/>
    <w:rsid w:val="00734812"/>
    <w:rsid w:val="00740AEC"/>
    <w:rsid w:val="0075133A"/>
    <w:rsid w:val="00765BF5"/>
    <w:rsid w:val="00792916"/>
    <w:rsid w:val="007D220E"/>
    <w:rsid w:val="0080388D"/>
    <w:rsid w:val="00847F3D"/>
    <w:rsid w:val="00882EE1"/>
    <w:rsid w:val="008A3348"/>
    <w:rsid w:val="008A59C0"/>
    <w:rsid w:val="009B3094"/>
    <w:rsid w:val="009B5A5D"/>
    <w:rsid w:val="00A02478"/>
    <w:rsid w:val="00A24550"/>
    <w:rsid w:val="00A25808"/>
    <w:rsid w:val="00A6512F"/>
    <w:rsid w:val="00A83F87"/>
    <w:rsid w:val="00A848F0"/>
    <w:rsid w:val="00AD57FF"/>
    <w:rsid w:val="00B10F92"/>
    <w:rsid w:val="00B22554"/>
    <w:rsid w:val="00B31003"/>
    <w:rsid w:val="00B36E8B"/>
    <w:rsid w:val="00B454FC"/>
    <w:rsid w:val="00B80C7A"/>
    <w:rsid w:val="00BB339A"/>
    <w:rsid w:val="00C02301"/>
    <w:rsid w:val="00C13EBC"/>
    <w:rsid w:val="00C33283"/>
    <w:rsid w:val="00C52728"/>
    <w:rsid w:val="00C55F11"/>
    <w:rsid w:val="00C56435"/>
    <w:rsid w:val="00C71BF9"/>
    <w:rsid w:val="00CA4D8F"/>
    <w:rsid w:val="00CC31CE"/>
    <w:rsid w:val="00CF4B58"/>
    <w:rsid w:val="00D17BD7"/>
    <w:rsid w:val="00D9728F"/>
    <w:rsid w:val="00DF1725"/>
    <w:rsid w:val="00E21CCA"/>
    <w:rsid w:val="00E96CF0"/>
    <w:rsid w:val="00EB103E"/>
    <w:rsid w:val="00EC45BD"/>
    <w:rsid w:val="00ED13AE"/>
    <w:rsid w:val="00EE3AD9"/>
    <w:rsid w:val="00F16F8D"/>
    <w:rsid w:val="00F34BDA"/>
    <w:rsid w:val="00F408E4"/>
    <w:rsid w:val="00F46F28"/>
    <w:rsid w:val="00F511A8"/>
    <w:rsid w:val="00F6799B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74D6"/>
  </w:style>
  <w:style w:type="paragraph" w:styleId="a6">
    <w:name w:val="footer"/>
    <w:basedOn w:val="a"/>
    <w:link w:val="a7"/>
    <w:uiPriority w:val="99"/>
    <w:semiHidden/>
    <w:unhideWhenUsed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74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93023-B89F-472C-B087-88013575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5</cp:revision>
  <cp:lastPrinted>2014-11-07T11:41:00Z</cp:lastPrinted>
  <dcterms:created xsi:type="dcterms:W3CDTF">2014-11-07T11:32:00Z</dcterms:created>
  <dcterms:modified xsi:type="dcterms:W3CDTF">2014-12-19T09:04:00Z</dcterms:modified>
</cp:coreProperties>
</file>